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DB62" w14:textId="77777777" w:rsidR="00E66DAE" w:rsidRDefault="00E66DAE" w:rsidP="00E66DAE"/>
    <w:p w14:paraId="728A252D" w14:textId="0D2C07B5" w:rsidR="00E66DAE" w:rsidRDefault="00E66DAE" w:rsidP="00E66DAE">
      <w:pPr>
        <w:rPr>
          <w:rFonts w:ascii="Calibri" w:hAnsi="Calibri"/>
          <w:b/>
          <w:sz w:val="28"/>
          <w:szCs w:val="28"/>
        </w:rPr>
      </w:pPr>
      <w:r w:rsidRPr="00267227">
        <w:rPr>
          <w:rFonts w:ascii="Calibri" w:hAnsi="Calibri"/>
          <w:b/>
          <w:sz w:val="28"/>
          <w:szCs w:val="28"/>
        </w:rPr>
        <w:t>Personnel Specification:  Teacher of</w:t>
      </w:r>
      <w:r>
        <w:rPr>
          <w:rFonts w:ascii="Calibri" w:hAnsi="Calibri"/>
          <w:b/>
          <w:sz w:val="28"/>
          <w:szCs w:val="28"/>
        </w:rPr>
        <w:t xml:space="preserve"> </w:t>
      </w:r>
      <w:r w:rsidR="00511814">
        <w:rPr>
          <w:rFonts w:ascii="Calibri" w:hAnsi="Calibri"/>
          <w:b/>
          <w:sz w:val="28"/>
          <w:szCs w:val="28"/>
        </w:rPr>
        <w:t>M</w:t>
      </w:r>
      <w:r w:rsidR="00C324A5">
        <w:rPr>
          <w:rFonts w:ascii="Calibri" w:hAnsi="Calibri"/>
          <w:b/>
          <w:sz w:val="28"/>
          <w:szCs w:val="28"/>
        </w:rPr>
        <w:t xml:space="preserve">aths </w:t>
      </w:r>
      <w:r w:rsidR="00511814">
        <w:rPr>
          <w:rFonts w:ascii="Calibri" w:hAnsi="Calibri"/>
          <w:b/>
          <w:sz w:val="28"/>
          <w:szCs w:val="28"/>
        </w:rPr>
        <w:t>to</w:t>
      </w:r>
      <w:r w:rsidR="00511814" w:rsidRPr="00267227">
        <w:rPr>
          <w:rFonts w:ascii="Calibri" w:hAnsi="Calibri"/>
          <w:b/>
          <w:sz w:val="28"/>
          <w:szCs w:val="28"/>
        </w:rPr>
        <w:t xml:space="preserve"> </w:t>
      </w:r>
      <w:r w:rsidR="00511814">
        <w:rPr>
          <w:rFonts w:ascii="Calibri" w:hAnsi="Calibri"/>
          <w:b/>
          <w:sz w:val="28"/>
          <w:szCs w:val="28"/>
        </w:rPr>
        <w:t xml:space="preserve">A </w:t>
      </w:r>
      <w:r w:rsidR="00511814" w:rsidRPr="00267227">
        <w:rPr>
          <w:rFonts w:ascii="Calibri" w:hAnsi="Calibri"/>
          <w:b/>
          <w:sz w:val="28"/>
          <w:szCs w:val="28"/>
        </w:rPr>
        <w:t>Level</w:t>
      </w:r>
      <w:r w:rsidRPr="00267227">
        <w:rPr>
          <w:rFonts w:ascii="Calibri" w:hAnsi="Calibri"/>
          <w:b/>
          <w:sz w:val="28"/>
          <w:szCs w:val="28"/>
        </w:rPr>
        <w:t xml:space="preserve"> </w:t>
      </w:r>
      <w:r w:rsidR="000F1AE3">
        <w:rPr>
          <w:rFonts w:ascii="Calibri" w:hAnsi="Calibri"/>
          <w:b/>
          <w:sz w:val="28"/>
          <w:szCs w:val="28"/>
        </w:rPr>
        <w:t>(</w:t>
      </w:r>
      <w:r w:rsidR="00FA601C">
        <w:rPr>
          <w:rFonts w:ascii="Calibri" w:hAnsi="Calibri"/>
          <w:b/>
          <w:sz w:val="28"/>
          <w:szCs w:val="28"/>
        </w:rPr>
        <w:t xml:space="preserve">Permanent Full Time) </w:t>
      </w:r>
      <w:r w:rsidR="004A12F7">
        <w:rPr>
          <w:rFonts w:ascii="Calibri" w:hAnsi="Calibri"/>
          <w:b/>
          <w:sz w:val="28"/>
          <w:szCs w:val="28"/>
        </w:rPr>
        <w:t xml:space="preserve"> </w:t>
      </w:r>
    </w:p>
    <w:p w14:paraId="38C122BD" w14:textId="77777777" w:rsidR="00E66DAE" w:rsidRPr="00267227" w:rsidRDefault="00E66DAE" w:rsidP="00E66DAE">
      <w:pPr>
        <w:rPr>
          <w:rFonts w:ascii="Calibri" w:hAnsi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4243"/>
        <w:gridCol w:w="2672"/>
      </w:tblGrid>
      <w:tr w:rsidR="00E66DAE" w:rsidRPr="00267227" w14:paraId="32DDFFB7" w14:textId="77777777" w:rsidTr="00D37CB1">
        <w:tc>
          <w:tcPr>
            <w:tcW w:w="2840" w:type="dxa"/>
          </w:tcPr>
          <w:p w14:paraId="645E7C02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</w:tc>
        <w:tc>
          <w:tcPr>
            <w:tcW w:w="4288" w:type="dxa"/>
          </w:tcPr>
          <w:p w14:paraId="17C84048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  <w:r w:rsidRPr="00267227">
              <w:rPr>
                <w:rFonts w:ascii="Calibri" w:hAnsi="Calibri"/>
                <w:b/>
              </w:rPr>
              <w:t>Essential</w:t>
            </w:r>
          </w:p>
        </w:tc>
        <w:tc>
          <w:tcPr>
            <w:tcW w:w="2700" w:type="dxa"/>
          </w:tcPr>
          <w:p w14:paraId="7856BEAE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  <w:r w:rsidRPr="00267227">
              <w:rPr>
                <w:rFonts w:ascii="Calibri" w:hAnsi="Calibri"/>
                <w:b/>
              </w:rPr>
              <w:t>Desirable</w:t>
            </w:r>
          </w:p>
        </w:tc>
      </w:tr>
      <w:tr w:rsidR="00E66DAE" w:rsidRPr="00267227" w14:paraId="1C830693" w14:textId="77777777" w:rsidTr="00D37CB1">
        <w:tc>
          <w:tcPr>
            <w:tcW w:w="2840" w:type="dxa"/>
          </w:tcPr>
          <w:p w14:paraId="09A7D58B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  <w:r w:rsidRPr="00267227">
              <w:rPr>
                <w:rFonts w:ascii="Calibri" w:hAnsi="Calibri"/>
                <w:b/>
              </w:rPr>
              <w:t>Qualifications /</w:t>
            </w:r>
          </w:p>
          <w:p w14:paraId="06B7E29B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  <w:r w:rsidRPr="00267227">
              <w:rPr>
                <w:rFonts w:ascii="Calibri" w:hAnsi="Calibri"/>
                <w:b/>
              </w:rPr>
              <w:t>Training</w:t>
            </w:r>
          </w:p>
        </w:tc>
        <w:tc>
          <w:tcPr>
            <w:tcW w:w="4288" w:type="dxa"/>
          </w:tcPr>
          <w:p w14:paraId="577D151F" w14:textId="77777777" w:rsidR="00E66DAE" w:rsidRPr="00A97881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97881">
              <w:rPr>
                <w:rFonts w:ascii="Calibri" w:hAnsi="Calibri"/>
              </w:rPr>
              <w:t>Qualified Teacher</w:t>
            </w:r>
          </w:p>
          <w:p w14:paraId="74A024AB" w14:textId="77777777" w:rsidR="00E66DAE" w:rsidRPr="00A97881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97881">
              <w:rPr>
                <w:rFonts w:ascii="Calibri" w:hAnsi="Calibri"/>
              </w:rPr>
              <w:t>Honour</w:t>
            </w:r>
            <w:r w:rsidR="008A3F9A" w:rsidRPr="00A97881">
              <w:rPr>
                <w:rFonts w:ascii="Calibri" w:hAnsi="Calibri"/>
              </w:rPr>
              <w:t>s Degree in</w:t>
            </w:r>
            <w:r w:rsidR="00E44123">
              <w:rPr>
                <w:rFonts w:ascii="Calibri" w:hAnsi="Calibri"/>
              </w:rPr>
              <w:t xml:space="preserve"> Maths </w:t>
            </w:r>
            <w:r w:rsidRPr="00A97881">
              <w:rPr>
                <w:rFonts w:ascii="Calibri" w:hAnsi="Calibri"/>
              </w:rPr>
              <w:t xml:space="preserve"> </w:t>
            </w:r>
          </w:p>
          <w:p w14:paraId="3EABAF3B" w14:textId="44458A96" w:rsidR="00E66DAE" w:rsidRPr="00A97881" w:rsidRDefault="00E66DAE" w:rsidP="00D37CB1">
            <w:pPr>
              <w:ind w:left="360"/>
              <w:rPr>
                <w:rFonts w:ascii="Calibri" w:hAnsi="Calibri"/>
              </w:rPr>
            </w:pPr>
            <w:r w:rsidRPr="00A97881">
              <w:rPr>
                <w:rFonts w:ascii="Calibri" w:hAnsi="Calibri"/>
              </w:rPr>
              <w:t>(minimum 2.</w:t>
            </w:r>
            <w:r w:rsidR="004A12F7">
              <w:rPr>
                <w:rFonts w:ascii="Calibri" w:hAnsi="Calibri"/>
              </w:rPr>
              <w:t>2</w:t>
            </w:r>
            <w:r w:rsidRPr="00A97881">
              <w:rPr>
                <w:rFonts w:ascii="Calibri" w:hAnsi="Calibri"/>
              </w:rPr>
              <w:t>)</w:t>
            </w:r>
          </w:p>
          <w:p w14:paraId="5B6E2EB1" w14:textId="77777777" w:rsidR="00E66DAE" w:rsidRPr="00A97881" w:rsidRDefault="00E66DAE" w:rsidP="00D37CB1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A97881">
              <w:rPr>
                <w:rFonts w:ascii="Calibri" w:hAnsi="Calibri"/>
              </w:rPr>
              <w:t>Qualified to teach M</w:t>
            </w:r>
            <w:r w:rsidR="00C324A5" w:rsidRPr="00A97881">
              <w:rPr>
                <w:rFonts w:ascii="Calibri" w:hAnsi="Calibri"/>
              </w:rPr>
              <w:t>aths</w:t>
            </w:r>
            <w:r w:rsidR="00E44123">
              <w:rPr>
                <w:rFonts w:ascii="Calibri" w:hAnsi="Calibri"/>
              </w:rPr>
              <w:t xml:space="preserve"> to GCSE level</w:t>
            </w:r>
          </w:p>
          <w:p w14:paraId="2D022859" w14:textId="77777777" w:rsidR="00E66DAE" w:rsidRPr="00A97881" w:rsidRDefault="00E66DAE" w:rsidP="00A97881">
            <w:pPr>
              <w:pStyle w:val="ListParagraph"/>
              <w:ind w:left="360"/>
              <w:rPr>
                <w:rFonts w:ascii="Calibri" w:hAnsi="Calibri"/>
              </w:rPr>
            </w:pPr>
          </w:p>
        </w:tc>
        <w:tc>
          <w:tcPr>
            <w:tcW w:w="2700" w:type="dxa"/>
          </w:tcPr>
          <w:p w14:paraId="6626C825" w14:textId="1328BAC8" w:rsidR="00E66DAE" w:rsidRDefault="00D37CB1" w:rsidP="00FA601C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Ability </w:t>
            </w:r>
            <w:r w:rsidR="00E66DAE" w:rsidRPr="00A97881">
              <w:rPr>
                <w:rFonts w:ascii="Calibri" w:hAnsi="Calibri"/>
              </w:rPr>
              <w:t xml:space="preserve">to teach a second </w:t>
            </w:r>
            <w:r w:rsidR="00FA601C" w:rsidRPr="00A97881">
              <w:rPr>
                <w:rFonts w:ascii="Calibri" w:hAnsi="Calibri"/>
              </w:rPr>
              <w:t>subject,</w:t>
            </w:r>
            <w:r w:rsidR="009A3479" w:rsidRPr="00A97881">
              <w:rPr>
                <w:rFonts w:ascii="Calibri" w:hAnsi="Calibri"/>
              </w:rPr>
              <w:t xml:space="preserve"> </w:t>
            </w:r>
            <w:r w:rsidR="00FA601C" w:rsidRPr="00A97881">
              <w:rPr>
                <w:rFonts w:ascii="Calibri" w:hAnsi="Calibri"/>
              </w:rPr>
              <w:t>to</w:t>
            </w:r>
            <w:r w:rsidR="009A3479" w:rsidRPr="00A97881">
              <w:rPr>
                <w:rFonts w:ascii="Calibri" w:hAnsi="Calibri"/>
              </w:rPr>
              <w:t xml:space="preserve"> GCSE Level </w:t>
            </w:r>
          </w:p>
          <w:p w14:paraId="46D2B553" w14:textId="77777777" w:rsidR="00FA601C" w:rsidRPr="00A97881" w:rsidRDefault="00FA601C" w:rsidP="00FA601C">
            <w:pPr>
              <w:ind w:left="360"/>
              <w:rPr>
                <w:rFonts w:ascii="Calibri" w:hAnsi="Calibri"/>
              </w:rPr>
            </w:pPr>
          </w:p>
        </w:tc>
      </w:tr>
      <w:tr w:rsidR="00E66DAE" w:rsidRPr="00267227" w14:paraId="6A6362A6" w14:textId="77777777" w:rsidTr="00D37CB1">
        <w:tc>
          <w:tcPr>
            <w:tcW w:w="2840" w:type="dxa"/>
          </w:tcPr>
          <w:p w14:paraId="699FEB93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  <w:r w:rsidRPr="00267227">
              <w:rPr>
                <w:rFonts w:ascii="Calibri" w:hAnsi="Calibri"/>
                <w:b/>
              </w:rPr>
              <w:t>Experience / Knowledge</w:t>
            </w:r>
          </w:p>
        </w:tc>
        <w:tc>
          <w:tcPr>
            <w:tcW w:w="4288" w:type="dxa"/>
          </w:tcPr>
          <w:p w14:paraId="371D4CC1" w14:textId="77777777" w:rsidR="008A3F9A" w:rsidRPr="008A3F9A" w:rsidRDefault="00E66DAE" w:rsidP="008A3F9A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 xml:space="preserve">Clear knowledge and understanding of curricular and extra-curricular requirements for </w:t>
            </w:r>
            <w:r w:rsidR="00C324A5">
              <w:rPr>
                <w:rFonts w:ascii="Calibri" w:hAnsi="Calibri"/>
              </w:rPr>
              <w:t>Maths</w:t>
            </w:r>
            <w:r>
              <w:rPr>
                <w:rFonts w:ascii="Calibri" w:hAnsi="Calibri"/>
              </w:rPr>
              <w:t xml:space="preserve"> </w:t>
            </w:r>
            <w:r w:rsidRPr="00267227">
              <w:rPr>
                <w:rFonts w:ascii="Calibri" w:hAnsi="Calibri"/>
              </w:rPr>
              <w:t>at KS3,</w:t>
            </w:r>
            <w:r>
              <w:rPr>
                <w:rFonts w:ascii="Calibri" w:hAnsi="Calibri"/>
              </w:rPr>
              <w:t xml:space="preserve"> </w:t>
            </w:r>
            <w:r w:rsidRPr="00267227">
              <w:rPr>
                <w:rFonts w:ascii="Calibri" w:hAnsi="Calibri"/>
              </w:rPr>
              <w:t>4 and A Level</w:t>
            </w:r>
          </w:p>
          <w:p w14:paraId="7A166698" w14:textId="77777777" w:rsidR="00E66DAE" w:rsidRPr="008A3F9A" w:rsidRDefault="008A3F9A" w:rsidP="008A3F9A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of involvement with m</w:t>
            </w:r>
            <w:r w:rsidR="00C324A5">
              <w:rPr>
                <w:rFonts w:ascii="Calibri" w:hAnsi="Calibri"/>
              </w:rPr>
              <w:t>aths extra- curricular activities</w:t>
            </w:r>
          </w:p>
          <w:p w14:paraId="486AD74B" w14:textId="77777777" w:rsidR="00E66DAE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Clear knowledge of pastoral re</w:t>
            </w:r>
            <w:r>
              <w:rPr>
                <w:rFonts w:ascii="Calibri" w:hAnsi="Calibri"/>
              </w:rPr>
              <w:t>sponsibilities of a teacher/Class</w:t>
            </w:r>
            <w:r w:rsidRPr="00267227">
              <w:rPr>
                <w:rFonts w:ascii="Calibri" w:hAnsi="Calibri"/>
              </w:rPr>
              <w:t xml:space="preserve"> Tutor</w:t>
            </w:r>
          </w:p>
          <w:p w14:paraId="45D23EAC" w14:textId="77777777" w:rsidR="009A3479" w:rsidRPr="00267227" w:rsidRDefault="009A3479" w:rsidP="00C324A5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2700" w:type="dxa"/>
          </w:tcPr>
          <w:p w14:paraId="2DBB31F0" w14:textId="77777777" w:rsidR="00E66DAE" w:rsidRDefault="00C324A5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of teaching Maths</w:t>
            </w:r>
            <w:r w:rsidR="00E66DAE">
              <w:rPr>
                <w:rFonts w:ascii="Calibri" w:hAnsi="Calibri"/>
              </w:rPr>
              <w:t xml:space="preserve"> to exam level</w:t>
            </w:r>
          </w:p>
          <w:p w14:paraId="01779BC8" w14:textId="77777777" w:rsidR="00E66DAE" w:rsidRPr="00487F78" w:rsidRDefault="00E66DAE" w:rsidP="00D37CB1">
            <w:pPr>
              <w:ind w:left="360"/>
              <w:rPr>
                <w:rFonts w:ascii="Calibri" w:hAnsi="Calibri"/>
                <w:color w:val="FF0000"/>
              </w:rPr>
            </w:pPr>
          </w:p>
          <w:p w14:paraId="64A00818" w14:textId="77777777" w:rsidR="00E66DAE" w:rsidRPr="00267227" w:rsidRDefault="00E66DAE" w:rsidP="00D37CB1">
            <w:pPr>
              <w:rPr>
                <w:rFonts w:ascii="Calibri" w:hAnsi="Calibri"/>
              </w:rPr>
            </w:pPr>
          </w:p>
        </w:tc>
      </w:tr>
      <w:tr w:rsidR="00E66DAE" w:rsidRPr="00267227" w14:paraId="3F707862" w14:textId="77777777" w:rsidTr="00D37CB1">
        <w:tc>
          <w:tcPr>
            <w:tcW w:w="2840" w:type="dxa"/>
          </w:tcPr>
          <w:p w14:paraId="01CC6F1F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  <w:r w:rsidRPr="00267227">
              <w:rPr>
                <w:rFonts w:ascii="Calibri" w:hAnsi="Calibri"/>
                <w:b/>
              </w:rPr>
              <w:t>Skills</w:t>
            </w:r>
            <w:r w:rsidRPr="00267227">
              <w:rPr>
                <w:rFonts w:ascii="Calibri" w:hAnsi="Calibri"/>
                <w:b/>
              </w:rPr>
              <w:br/>
              <w:t>(</w:t>
            </w:r>
            <w:proofErr w:type="gramStart"/>
            <w:r w:rsidRPr="00267227">
              <w:rPr>
                <w:rFonts w:ascii="Calibri" w:hAnsi="Calibri"/>
                <w:b/>
              </w:rPr>
              <w:t xml:space="preserve">a)  </w:t>
            </w:r>
            <w:r w:rsidRPr="00267227">
              <w:rPr>
                <w:rFonts w:ascii="Calibri" w:hAnsi="Calibri"/>
                <w:b/>
              </w:rPr>
              <w:tab/>
            </w:r>
            <w:proofErr w:type="gramEnd"/>
            <w:r w:rsidRPr="00267227">
              <w:rPr>
                <w:rFonts w:ascii="Calibri" w:hAnsi="Calibri"/>
                <w:b/>
              </w:rPr>
              <w:t xml:space="preserve">Classroom          </w:t>
            </w:r>
            <w:r w:rsidRPr="00267227">
              <w:rPr>
                <w:rFonts w:ascii="Calibri" w:hAnsi="Calibri"/>
                <w:b/>
              </w:rPr>
              <w:tab/>
              <w:t>Management</w:t>
            </w:r>
          </w:p>
          <w:p w14:paraId="1ACFB28F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2D01D791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3AB7A853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32C1390B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39B61A03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1A10B5B7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0E17F20B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47AD4B30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5E2A5D4F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1A4A769E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  <w:r w:rsidRPr="00267227">
              <w:rPr>
                <w:rFonts w:ascii="Calibri" w:hAnsi="Calibri"/>
                <w:b/>
              </w:rPr>
              <w:t xml:space="preserve">(b) </w:t>
            </w:r>
            <w:r w:rsidRPr="00267227">
              <w:rPr>
                <w:rFonts w:ascii="Calibri" w:hAnsi="Calibri"/>
                <w:b/>
              </w:rPr>
              <w:tab/>
              <w:t>Communication</w:t>
            </w:r>
          </w:p>
          <w:p w14:paraId="35B559D9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0944BA7E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2CB33364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71C73EF8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03C7A06A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1C61C0C7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  <w:r w:rsidRPr="00267227">
              <w:rPr>
                <w:rFonts w:ascii="Calibri" w:hAnsi="Calibri"/>
                <w:b/>
              </w:rPr>
              <w:t>(c)</w:t>
            </w:r>
            <w:r w:rsidRPr="00267227">
              <w:rPr>
                <w:rFonts w:ascii="Calibri" w:hAnsi="Calibri"/>
                <w:b/>
              </w:rPr>
              <w:tab/>
              <w:t>Organisational</w:t>
            </w:r>
          </w:p>
          <w:p w14:paraId="6D2D4398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7C870BFC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63E3C6CB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344E4A84" w14:textId="77777777" w:rsidR="00E66DAE" w:rsidRDefault="00E66DAE" w:rsidP="00D37CB1">
            <w:pPr>
              <w:rPr>
                <w:rFonts w:ascii="Calibri" w:hAnsi="Calibri"/>
                <w:b/>
              </w:rPr>
            </w:pPr>
          </w:p>
          <w:p w14:paraId="71DB4B93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04EF3513" w14:textId="77777777" w:rsidR="00494626" w:rsidRDefault="00494626" w:rsidP="00D37CB1">
            <w:pPr>
              <w:rPr>
                <w:rFonts w:ascii="Calibri" w:hAnsi="Calibri"/>
                <w:b/>
              </w:rPr>
            </w:pPr>
          </w:p>
          <w:p w14:paraId="67D3D851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  <w:r w:rsidRPr="00267227">
              <w:rPr>
                <w:rFonts w:ascii="Calibri" w:hAnsi="Calibri"/>
                <w:b/>
              </w:rPr>
              <w:t>(d)</w:t>
            </w:r>
            <w:r w:rsidRPr="00267227">
              <w:rPr>
                <w:rFonts w:ascii="Calibri" w:hAnsi="Calibri"/>
                <w:b/>
              </w:rPr>
              <w:tab/>
              <w:t>Interpersonal</w:t>
            </w:r>
          </w:p>
          <w:p w14:paraId="451E8107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3E48CF12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0A3CC41A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</w:p>
          <w:p w14:paraId="583BD5C3" w14:textId="77777777" w:rsidR="00E66DAE" w:rsidRDefault="00E66DAE" w:rsidP="00D37CB1">
            <w:pPr>
              <w:rPr>
                <w:rFonts w:ascii="Calibri" w:hAnsi="Calibri"/>
                <w:b/>
              </w:rPr>
            </w:pPr>
            <w:r w:rsidRPr="00267227">
              <w:rPr>
                <w:rFonts w:ascii="Calibri" w:hAnsi="Calibri"/>
                <w:b/>
              </w:rPr>
              <w:lastRenderedPageBreak/>
              <w:t xml:space="preserve">(e)       Information and </w:t>
            </w:r>
            <w:r w:rsidRPr="00267227">
              <w:rPr>
                <w:rFonts w:ascii="Calibri" w:hAnsi="Calibri"/>
                <w:b/>
              </w:rPr>
              <w:tab/>
              <w:t xml:space="preserve">Communication </w:t>
            </w:r>
            <w:r w:rsidRPr="00267227">
              <w:rPr>
                <w:rFonts w:ascii="Calibri" w:hAnsi="Calibri"/>
                <w:b/>
              </w:rPr>
              <w:tab/>
              <w:t>Technology</w:t>
            </w:r>
          </w:p>
          <w:p w14:paraId="0A847C26" w14:textId="77777777" w:rsidR="00E66DAE" w:rsidRDefault="00E66DAE" w:rsidP="00D37CB1">
            <w:pPr>
              <w:rPr>
                <w:rFonts w:ascii="Calibri" w:hAnsi="Calibri"/>
                <w:b/>
              </w:rPr>
            </w:pPr>
          </w:p>
          <w:p w14:paraId="179B7D46" w14:textId="77777777" w:rsidR="00E66DAE" w:rsidRPr="00267227" w:rsidRDefault="00E66DAE" w:rsidP="004D4ED5">
            <w:pPr>
              <w:rPr>
                <w:rFonts w:ascii="Calibri" w:hAnsi="Calibri"/>
                <w:b/>
              </w:rPr>
            </w:pPr>
          </w:p>
        </w:tc>
        <w:tc>
          <w:tcPr>
            <w:tcW w:w="4288" w:type="dxa"/>
          </w:tcPr>
          <w:p w14:paraId="43219423" w14:textId="77777777" w:rsidR="00E66DAE" w:rsidRPr="00267227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lastRenderedPageBreak/>
              <w:t>Experience of/ability to set targets, implement action plans, evaluate and give constructive feedback to pupils.</w:t>
            </w:r>
          </w:p>
          <w:p w14:paraId="7A3CD4E8" w14:textId="77777777" w:rsidR="00E66DAE" w:rsidRPr="00267227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Experience of/ability to manage a range of resources and teaching methodologies.</w:t>
            </w:r>
          </w:p>
          <w:p w14:paraId="0AC0D274" w14:textId="77777777" w:rsidR="00E66DAE" w:rsidRPr="00267227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Ability to create an energetic, stimulating and interactive learning environment.</w:t>
            </w:r>
          </w:p>
          <w:p w14:paraId="22565D85" w14:textId="77777777" w:rsidR="00E66DAE" w:rsidRPr="00267227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High level written/oral communication – presentation skills</w:t>
            </w:r>
          </w:p>
          <w:p w14:paraId="664E85B0" w14:textId="77777777" w:rsidR="00E66DAE" w:rsidRPr="00267227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Positive impact on others – energising/chari</w:t>
            </w:r>
            <w:r>
              <w:rPr>
                <w:rFonts w:ascii="Calibri" w:hAnsi="Calibri"/>
              </w:rPr>
              <w:t>sma.</w:t>
            </w:r>
          </w:p>
          <w:p w14:paraId="6D6BB0FD" w14:textId="77777777" w:rsidR="00E66DAE" w:rsidRPr="00267227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Methodical approach to organisation of tasks</w:t>
            </w:r>
          </w:p>
          <w:p w14:paraId="5771C402" w14:textId="77777777" w:rsidR="00E66DAE" w:rsidRPr="00267227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Ability to plan, prioritise and schedule effectively.</w:t>
            </w:r>
          </w:p>
          <w:p w14:paraId="4279625C" w14:textId="77777777" w:rsidR="00E66DAE" w:rsidRPr="00267227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Ability to motivate pupils and involve them in accomplishment of tasks</w:t>
            </w:r>
          </w:p>
          <w:p w14:paraId="45BF30E6" w14:textId="77777777" w:rsidR="00E66DAE" w:rsidRPr="00267227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Ability to value contribution of pupils and colleagues</w:t>
            </w:r>
          </w:p>
          <w:p w14:paraId="52C3BA5A" w14:textId="77777777" w:rsidR="00E66DAE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Ability to perceive needs and concerns from differing viewpoints</w:t>
            </w:r>
          </w:p>
          <w:p w14:paraId="4F507783" w14:textId="77777777" w:rsidR="00494626" w:rsidRPr="00FA601C" w:rsidRDefault="00494626" w:rsidP="00FA601C">
            <w:pPr>
              <w:rPr>
                <w:rFonts w:ascii="Calibri" w:hAnsi="Calibri"/>
              </w:rPr>
            </w:pPr>
          </w:p>
          <w:p w14:paraId="5D05C078" w14:textId="77777777" w:rsidR="00E66DAE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Ability to manage sensitive matters effectively</w:t>
            </w:r>
          </w:p>
          <w:p w14:paraId="40B59A4E" w14:textId="77777777" w:rsidR="00E66DAE" w:rsidRDefault="00E66DAE" w:rsidP="00D37CB1">
            <w:pPr>
              <w:rPr>
                <w:rFonts w:ascii="Calibri" w:hAnsi="Calibri"/>
              </w:rPr>
            </w:pPr>
          </w:p>
          <w:p w14:paraId="11ED6C98" w14:textId="77777777" w:rsidR="00E66DAE" w:rsidRPr="00402447" w:rsidRDefault="00E66DAE" w:rsidP="00D37CB1">
            <w:pPr>
              <w:rPr>
                <w:rFonts w:ascii="Calibri" w:hAnsi="Calibri"/>
              </w:rPr>
            </w:pPr>
          </w:p>
          <w:p w14:paraId="5C6BB6EB" w14:textId="77777777" w:rsidR="00E66DAE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lastRenderedPageBreak/>
              <w:t xml:space="preserve">Ability to apply ICT to teaching and learning </w:t>
            </w:r>
          </w:p>
          <w:p w14:paraId="2B553BF3" w14:textId="77777777" w:rsidR="00E66DAE" w:rsidRDefault="00E66DAE" w:rsidP="00D37CB1">
            <w:pPr>
              <w:rPr>
                <w:rFonts w:ascii="Calibri" w:hAnsi="Calibri"/>
              </w:rPr>
            </w:pPr>
          </w:p>
          <w:p w14:paraId="7FE9A64D" w14:textId="77777777" w:rsidR="00494626" w:rsidRDefault="00494626" w:rsidP="00D37CB1">
            <w:pPr>
              <w:rPr>
                <w:rFonts w:ascii="Calibri" w:hAnsi="Calibri"/>
              </w:rPr>
            </w:pPr>
          </w:p>
          <w:p w14:paraId="419DCDAF" w14:textId="77777777" w:rsidR="00E66DAE" w:rsidRPr="00DA15DB" w:rsidRDefault="00E66DAE" w:rsidP="004D4ED5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2700" w:type="dxa"/>
          </w:tcPr>
          <w:p w14:paraId="5DE89A33" w14:textId="77777777" w:rsidR="00E66DAE" w:rsidRPr="00267227" w:rsidRDefault="00E66DAE" w:rsidP="00D37CB1">
            <w:pPr>
              <w:rPr>
                <w:rFonts w:ascii="Calibri" w:hAnsi="Calibri"/>
              </w:rPr>
            </w:pPr>
          </w:p>
        </w:tc>
      </w:tr>
      <w:tr w:rsidR="00E66DAE" w:rsidRPr="00267227" w14:paraId="3DE01A9F" w14:textId="77777777" w:rsidTr="00D37CB1">
        <w:tc>
          <w:tcPr>
            <w:tcW w:w="2840" w:type="dxa"/>
          </w:tcPr>
          <w:p w14:paraId="58C729FB" w14:textId="77777777" w:rsidR="00E66DAE" w:rsidRPr="00267227" w:rsidRDefault="00E66DAE" w:rsidP="00D37CB1">
            <w:pPr>
              <w:rPr>
                <w:rFonts w:ascii="Calibri" w:hAnsi="Calibri"/>
                <w:b/>
              </w:rPr>
            </w:pPr>
            <w:r w:rsidRPr="00267227">
              <w:rPr>
                <w:rFonts w:ascii="Calibri" w:hAnsi="Calibri"/>
                <w:b/>
              </w:rPr>
              <w:t>Personal Qualities</w:t>
            </w:r>
          </w:p>
        </w:tc>
        <w:tc>
          <w:tcPr>
            <w:tcW w:w="4288" w:type="dxa"/>
          </w:tcPr>
          <w:p w14:paraId="6BA26EFA" w14:textId="77777777" w:rsidR="00E66DAE" w:rsidRPr="00267227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Loyalty and commitment to the ethos and aims of the St. Dominic’s</w:t>
            </w:r>
          </w:p>
          <w:p w14:paraId="51886322" w14:textId="77777777" w:rsidR="00E66DAE" w:rsidRPr="00267227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Role model for pupils of personal and professional competence</w:t>
            </w:r>
          </w:p>
          <w:p w14:paraId="784FE1FF" w14:textId="77777777" w:rsidR="00E66DAE" w:rsidRPr="00267227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Confident and competent demeanour and approach</w:t>
            </w:r>
          </w:p>
          <w:p w14:paraId="2B9DDAE4" w14:textId="77777777" w:rsidR="00E66DAE" w:rsidRPr="00267227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Able to cope with pressure</w:t>
            </w:r>
          </w:p>
          <w:p w14:paraId="61E31BFE" w14:textId="77777777" w:rsidR="00E66DAE" w:rsidRPr="00267227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Flexible disposition – able to achieve introduction of change – for the good of pupils/department</w:t>
            </w:r>
          </w:p>
          <w:p w14:paraId="60B5BDD5" w14:textId="77777777" w:rsidR="00E66DAE" w:rsidRPr="00267227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Sensitive to feelings and circumstances of others</w:t>
            </w:r>
          </w:p>
          <w:p w14:paraId="3740770F" w14:textId="77777777" w:rsidR="00E66DAE" w:rsidRDefault="00E66DAE" w:rsidP="00D37CB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67227">
              <w:rPr>
                <w:rFonts w:ascii="Calibri" w:hAnsi="Calibri"/>
              </w:rPr>
              <w:t>Loyal, co-operative and enthusiastic team member</w:t>
            </w:r>
          </w:p>
          <w:p w14:paraId="3F245CC1" w14:textId="77777777" w:rsidR="00494626" w:rsidRPr="00267227" w:rsidRDefault="00494626" w:rsidP="00494626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2700" w:type="dxa"/>
          </w:tcPr>
          <w:p w14:paraId="71073DF0" w14:textId="77777777" w:rsidR="00E66DAE" w:rsidRPr="00267227" w:rsidRDefault="00E66DAE" w:rsidP="00D37CB1">
            <w:pPr>
              <w:rPr>
                <w:rFonts w:ascii="Calibri" w:hAnsi="Calibri"/>
              </w:rPr>
            </w:pPr>
          </w:p>
        </w:tc>
      </w:tr>
    </w:tbl>
    <w:p w14:paraId="596A181B" w14:textId="77777777" w:rsidR="00E66DAE" w:rsidRPr="00267227" w:rsidRDefault="00E66DAE" w:rsidP="00E66DAE">
      <w:pPr>
        <w:rPr>
          <w:rFonts w:ascii="Calibri" w:hAnsi="Calibri"/>
        </w:rPr>
      </w:pPr>
    </w:p>
    <w:p w14:paraId="562BB58C" w14:textId="77777777" w:rsidR="00E66DAE" w:rsidRDefault="00E66DAE" w:rsidP="00E66DAE">
      <w:r w:rsidRPr="00267227">
        <w:rPr>
          <w:rFonts w:ascii="Calibri" w:hAnsi="Calibri" w:cs="Arial"/>
          <w:sz w:val="28"/>
          <w:szCs w:val="28"/>
        </w:rPr>
        <w:t>The criteria may be enhanced to facilitate sho</w:t>
      </w:r>
      <w:r>
        <w:rPr>
          <w:rFonts w:ascii="Calibri" w:hAnsi="Calibri" w:cs="Arial"/>
          <w:sz w:val="28"/>
          <w:szCs w:val="28"/>
        </w:rPr>
        <w:t>rt listing</w:t>
      </w:r>
    </w:p>
    <w:p w14:paraId="65E0B1B8" w14:textId="77777777" w:rsidR="00957733" w:rsidRDefault="00957733"/>
    <w:sectPr w:rsidR="00957733" w:rsidSect="00D37CB1">
      <w:pgSz w:w="11906" w:h="16838"/>
      <w:pgMar w:top="851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00FA"/>
    <w:multiLevelType w:val="hybridMultilevel"/>
    <w:tmpl w:val="B87283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E45BF3"/>
    <w:multiLevelType w:val="hybridMultilevel"/>
    <w:tmpl w:val="2086F7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6325340">
    <w:abstractNumId w:val="0"/>
  </w:num>
  <w:num w:numId="2" w16cid:durableId="1306814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AE"/>
    <w:rsid w:val="00082950"/>
    <w:rsid w:val="00086CDC"/>
    <w:rsid w:val="000F1AE3"/>
    <w:rsid w:val="00134B37"/>
    <w:rsid w:val="0020177B"/>
    <w:rsid w:val="0020696B"/>
    <w:rsid w:val="004457AD"/>
    <w:rsid w:val="00472C7E"/>
    <w:rsid w:val="00494626"/>
    <w:rsid w:val="004A12F7"/>
    <w:rsid w:val="004C1D0E"/>
    <w:rsid w:val="004D4ED5"/>
    <w:rsid w:val="00511814"/>
    <w:rsid w:val="008A3F9A"/>
    <w:rsid w:val="00957733"/>
    <w:rsid w:val="009A3479"/>
    <w:rsid w:val="00A97881"/>
    <w:rsid w:val="00AB502B"/>
    <w:rsid w:val="00AF22F1"/>
    <w:rsid w:val="00B9002B"/>
    <w:rsid w:val="00C324A5"/>
    <w:rsid w:val="00D37CB1"/>
    <w:rsid w:val="00D7452A"/>
    <w:rsid w:val="00E44123"/>
    <w:rsid w:val="00E66DAE"/>
    <w:rsid w:val="00FA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F086"/>
  <w15:chartTrackingRefBased/>
  <w15:docId w15:val="{FB50DD1B-7BCA-4651-97E9-74055111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AE"/>
    <w:pPr>
      <w:spacing w:after="0" w:line="240" w:lineRule="auto"/>
    </w:pPr>
    <w:rPr>
      <w:rFonts w:ascii="Times New Roman" w:eastAsia="Trebuchet MS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66D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A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AE3"/>
    <w:rPr>
      <w:rFonts w:ascii="Segoe UI" w:eastAsia="Trebuchet MS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MCCANN</dc:creator>
  <cp:keywords/>
  <dc:description/>
  <cp:lastModifiedBy>B Flannery</cp:lastModifiedBy>
  <cp:revision>2</cp:revision>
  <cp:lastPrinted>2022-04-25T10:04:00Z</cp:lastPrinted>
  <dcterms:created xsi:type="dcterms:W3CDTF">2026-05-27T11:24:00Z</dcterms:created>
  <dcterms:modified xsi:type="dcterms:W3CDTF">2026-05-27T11:24:00Z</dcterms:modified>
</cp:coreProperties>
</file>